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A9E47" w14:textId="77777777" w:rsidR="00D5624F" w:rsidRDefault="00D5624F"/>
    <w:p w14:paraId="1EA6FB9D" w14:textId="767050EE" w:rsidR="00C8426A" w:rsidRDefault="00C8426A" w:rsidP="00C8426A">
      <w:pPr>
        <w:tabs>
          <w:tab w:val="left" w:pos="1440"/>
        </w:tabs>
        <w:spacing w:line="360" w:lineRule="auto"/>
        <w:jc w:val="right"/>
      </w:pPr>
      <w:r w:rsidRPr="00BA1299">
        <w:t>Buenos</w:t>
      </w:r>
      <w:r w:rsidR="008D31E8">
        <w:t xml:space="preserve"> Aires, </w:t>
      </w:r>
      <w:r w:rsidR="00260F28">
        <w:t>viernes</w:t>
      </w:r>
      <w:r w:rsidR="008D31E8">
        <w:t xml:space="preserve"> </w:t>
      </w:r>
      <w:r w:rsidR="00D21AD8">
        <w:t>8</w:t>
      </w:r>
      <w:r w:rsidR="008D31E8">
        <w:t xml:space="preserve"> </w:t>
      </w:r>
      <w:r>
        <w:t>de septiembre de 2023</w:t>
      </w:r>
    </w:p>
    <w:p w14:paraId="070F6625" w14:textId="77777777" w:rsidR="00C8426A" w:rsidRPr="00BA1299" w:rsidRDefault="00C8426A" w:rsidP="00C8426A">
      <w:pPr>
        <w:tabs>
          <w:tab w:val="left" w:pos="1440"/>
        </w:tabs>
        <w:spacing w:line="360" w:lineRule="auto"/>
        <w:jc w:val="right"/>
      </w:pPr>
    </w:p>
    <w:p w14:paraId="74CE3E14" w14:textId="77777777" w:rsidR="00C8426A" w:rsidRDefault="00C8426A" w:rsidP="00C8426A">
      <w:pPr>
        <w:tabs>
          <w:tab w:val="left" w:pos="1440"/>
        </w:tabs>
        <w:spacing w:line="360" w:lineRule="auto"/>
        <w:jc w:val="both"/>
        <w:rPr>
          <w:b/>
        </w:rPr>
      </w:pPr>
      <w:r w:rsidRPr="00BA1299">
        <w:rPr>
          <w:b/>
        </w:rPr>
        <w:t xml:space="preserve">                  </w:t>
      </w:r>
      <w:r>
        <w:rPr>
          <w:b/>
        </w:rPr>
        <w:t xml:space="preserve">                              49</w:t>
      </w:r>
      <w:r w:rsidRPr="00BA1299">
        <w:rPr>
          <w:b/>
        </w:rPr>
        <w:t>°- Peregrinación Juvenil a Luján</w:t>
      </w:r>
    </w:p>
    <w:p w14:paraId="27307EA7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b/>
        </w:rPr>
      </w:pPr>
    </w:p>
    <w:p w14:paraId="0A778A0A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>Queridas Familias del Sa. Fa.:</w:t>
      </w:r>
    </w:p>
    <w:p w14:paraId="26F74C0B" w14:textId="77777777" w:rsidR="00C8426A" w:rsidRPr="00BA1299" w:rsidRDefault="00C8426A" w:rsidP="00C8426A">
      <w:pPr>
        <w:shd w:val="clear" w:color="auto" w:fill="FFFFFF"/>
        <w:spacing w:line="360" w:lineRule="auto"/>
        <w:jc w:val="both"/>
        <w:textAlignment w:val="top"/>
      </w:pPr>
      <w:r w:rsidRPr="00BA1299">
        <w:tab/>
      </w:r>
      <w:r w:rsidRPr="00BA1299">
        <w:tab/>
      </w:r>
      <w:r w:rsidRPr="00BA1299">
        <w:tab/>
        <w:t>Queremos c</w:t>
      </w:r>
      <w:r w:rsidR="008D31E8">
        <w:t>ontarles que el próximo sábado 30</w:t>
      </w:r>
      <w:r w:rsidRPr="00BA1299">
        <w:t xml:space="preserve"> de </w:t>
      </w:r>
      <w:r w:rsidR="008D31E8">
        <w:t>septiembre se realizará la 49</w:t>
      </w:r>
      <w:r w:rsidRPr="00BA1299">
        <w:t xml:space="preserve">° Peregrinación Juvenil a pie a Luján. </w:t>
      </w:r>
    </w:p>
    <w:p w14:paraId="782D147D" w14:textId="77777777" w:rsidR="008D31E8" w:rsidRDefault="00C8426A" w:rsidP="00C8426A">
      <w:pPr>
        <w:shd w:val="clear" w:color="auto" w:fill="FFFFFF"/>
        <w:spacing w:line="360" w:lineRule="auto"/>
        <w:ind w:firstLine="708"/>
        <w:jc w:val="both"/>
        <w:textAlignment w:val="top"/>
        <w:rPr>
          <w:b/>
          <w:i/>
        </w:rPr>
      </w:pPr>
      <w:r w:rsidRPr="00BA1299">
        <w:t>El lema de este año</w:t>
      </w:r>
      <w:r w:rsidRPr="00BA1299">
        <w:rPr>
          <w:color w:val="FF0000"/>
        </w:rPr>
        <w:t xml:space="preserve"> </w:t>
      </w:r>
      <w:r w:rsidRPr="00BA1299">
        <w:rPr>
          <w:rFonts w:ascii="Verdana" w:hAnsi="Verdana"/>
          <w:b/>
          <w:i/>
          <w:shd w:val="clear" w:color="auto" w:fill="FFFFFF"/>
        </w:rPr>
        <w:t>“</w:t>
      </w:r>
      <w:r w:rsidRPr="00C8426A">
        <w:rPr>
          <w:rFonts w:ascii="Verdana" w:hAnsi="Verdana"/>
          <w:b/>
          <w:i/>
          <w:shd w:val="clear" w:color="auto" w:fill="FFFFFF"/>
        </w:rPr>
        <w:t>Madre estamos en tus manos, danos fuerza para unirnos</w:t>
      </w:r>
      <w:r w:rsidRPr="00BA1299">
        <w:rPr>
          <w:rFonts w:ascii="Verdana" w:hAnsi="Verdana"/>
          <w:b/>
          <w:i/>
          <w:shd w:val="clear" w:color="auto" w:fill="FFFFFF"/>
        </w:rPr>
        <w:t>”</w:t>
      </w:r>
      <w:r w:rsidR="008D31E8">
        <w:rPr>
          <w:b/>
          <w:i/>
        </w:rPr>
        <w:t>.</w:t>
      </w:r>
    </w:p>
    <w:p w14:paraId="7477FF16" w14:textId="77777777" w:rsidR="00C8426A" w:rsidRPr="00BA1299" w:rsidRDefault="008D31E8" w:rsidP="00C8426A">
      <w:pPr>
        <w:shd w:val="clear" w:color="auto" w:fill="FFFFFF"/>
        <w:spacing w:line="360" w:lineRule="auto"/>
        <w:ind w:firstLine="708"/>
        <w:jc w:val="both"/>
        <w:textAlignment w:val="top"/>
      </w:pPr>
      <w:r>
        <w:t>C</w:t>
      </w:r>
      <w:r w:rsidR="00C8426A" w:rsidRPr="00BA1299">
        <w:t xml:space="preserve">reemos profundamente que participar de este gran gesto religioso y popular de fe, nos da un mayor sentido de pertenencia a la Iglesia y, como </w:t>
      </w:r>
      <w:r>
        <w:t>familia</w:t>
      </w:r>
      <w:r w:rsidR="00C8426A" w:rsidRPr="00BA1299">
        <w:t xml:space="preserve"> Sa-Fa, una vivencia del </w:t>
      </w:r>
      <w:r w:rsidR="00C8426A" w:rsidRPr="00BA1299">
        <w:rPr>
          <w:b/>
          <w:bCs/>
        </w:rPr>
        <w:t xml:space="preserve">espíritu de familia </w:t>
      </w:r>
      <w:r w:rsidR="00C8426A" w:rsidRPr="00BA1299">
        <w:t xml:space="preserve">que se traduce en gestos concretos de ayuda, colaboración desinteresada, esfuerzos y alegrías compartidas, que fortalecen la comunión entre nosotros.  </w:t>
      </w:r>
    </w:p>
    <w:p w14:paraId="3A81DC9D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 xml:space="preserve">           Todas las personas de la Comunidad </w:t>
      </w:r>
      <w:proofErr w:type="spellStart"/>
      <w:r w:rsidRPr="00BA1299">
        <w:t>Sa.Fa</w:t>
      </w:r>
      <w:proofErr w:type="spellEnd"/>
      <w:r w:rsidRPr="00BA1299">
        <w:t xml:space="preserve"> y sus conocidos, </w:t>
      </w:r>
      <w:r w:rsidRPr="00BA1299">
        <w:rPr>
          <w:u w:val="single"/>
        </w:rPr>
        <w:t>mayores de 18 años</w:t>
      </w:r>
      <w:r w:rsidRPr="00BA1299">
        <w:t>, están invitados a partic</w:t>
      </w:r>
      <w:r>
        <w:t xml:space="preserve">ipar de esta experiencia de fe. </w:t>
      </w:r>
      <w:r w:rsidRPr="00BA1299">
        <w:t xml:space="preserve">Los </w:t>
      </w:r>
      <w:r w:rsidR="008D31E8">
        <w:t>alumnos de</w:t>
      </w:r>
      <w:r w:rsidRPr="00BA1299">
        <w:t xml:space="preserve"> </w:t>
      </w:r>
      <w:r w:rsidR="008D31E8">
        <w:t>3ero, 4to y 5to</w:t>
      </w:r>
      <w:r w:rsidRPr="00BA1299">
        <w:t>, deben acompañar a la solicitud de inscripción, la autorización de sus padres (descargar formular</w:t>
      </w:r>
      <w:r w:rsidR="008D31E8">
        <w:t>io de la página web).  Los alumnos de 1ero y 2do año</w:t>
      </w:r>
      <w:r w:rsidRPr="00BA1299">
        <w:t xml:space="preserve"> deberán ser acompañados indefectiblemente po</w:t>
      </w:r>
      <w:bookmarkStart w:id="0" w:name="_GoBack"/>
      <w:bookmarkEnd w:id="0"/>
      <w:r w:rsidRPr="00BA1299">
        <w:t>r un adulto responsable.</w:t>
      </w:r>
    </w:p>
    <w:p w14:paraId="22F942FC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>Este año</w:t>
      </w:r>
      <w:r w:rsidR="008D31E8">
        <w:t xml:space="preserve"> cree</w:t>
      </w:r>
      <w:r w:rsidRPr="00BA1299">
        <w:t>mos oportuno por razones de organización y logística, realizar el tramo</w:t>
      </w:r>
      <w:r w:rsidR="008D31E8">
        <w:t>:</w:t>
      </w:r>
      <w:r w:rsidRPr="00BA1299">
        <w:t xml:space="preserve"> </w:t>
      </w:r>
      <w:r w:rsidR="008D31E8">
        <w:t>“La Reja”</w:t>
      </w:r>
      <w:r w:rsidRPr="00BA1299">
        <w:t xml:space="preserve"> – </w:t>
      </w:r>
      <w:r w:rsidR="008D31E8">
        <w:t>“</w:t>
      </w:r>
      <w:r w:rsidRPr="00BA1299">
        <w:t>Luján</w:t>
      </w:r>
      <w:r w:rsidR="008D31E8">
        <w:t>”</w:t>
      </w:r>
      <w:r w:rsidRPr="00BA1299">
        <w:t xml:space="preserve">. El punto de encuentro será el SaFa como todos los años y nos trasladaremos en micro hasta </w:t>
      </w:r>
      <w:r w:rsidR="008D31E8">
        <w:t>“La Reja”</w:t>
      </w:r>
      <w:r w:rsidRPr="00BA1299">
        <w:t xml:space="preserve">, lugar desde donde comenzaremos a caminar. </w:t>
      </w:r>
    </w:p>
    <w:p w14:paraId="4F8B901E" w14:textId="5222C167" w:rsidR="00C8426A" w:rsidRPr="00C8426A" w:rsidRDefault="00C8426A" w:rsidP="00C8426A">
      <w:pPr>
        <w:tabs>
          <w:tab w:val="left" w:pos="1440"/>
        </w:tabs>
        <w:spacing w:line="360" w:lineRule="auto"/>
        <w:jc w:val="both"/>
        <w:rPr>
          <w:sz w:val="22"/>
          <w:szCs w:val="22"/>
        </w:rPr>
      </w:pPr>
      <w:r w:rsidRPr="00BA1299">
        <w:t xml:space="preserve">Esta opción, por un </w:t>
      </w:r>
      <w:r w:rsidR="00286D12" w:rsidRPr="00BA1299">
        <w:t>lado,</w:t>
      </w:r>
      <w:r w:rsidRPr="00BA1299">
        <w:t xml:space="preserve"> posibilitará que muchos que no podían realizar todo el recorrido por razones de tiempos laborales o de salud puedan hacerlo, pero por otro </w:t>
      </w:r>
      <w:r w:rsidRPr="00D21AD8">
        <w:t xml:space="preserve">lado queremos privilegiar que a la llegada a Luján sea un momento de verdadero encuentro con la Virgen y Jesús su hijo, de forma tranquila, pausada, dándonos el tiempo necesario para la visita al santuario, o la participación de los </w:t>
      </w:r>
      <w:r w:rsidRPr="00BA1299">
        <w:t xml:space="preserve">sacramentos de la Eucaristía </w:t>
      </w:r>
      <w:r w:rsidR="00D21AD8">
        <w:t xml:space="preserve">y </w:t>
      </w:r>
      <w:r w:rsidRPr="00BA1299">
        <w:t>Reconciliación</w:t>
      </w:r>
      <w:r w:rsidR="00D21AD8">
        <w:t xml:space="preserve">. De este modo buscamos </w:t>
      </w:r>
      <w:r w:rsidRPr="00BA1299">
        <w:t>recuperar el sentido por lo que verdaderamente la fe nos lleva a caminar hasta este lugar sagrado, para poner bajo el manto de María de Luján todo lo que llevamos para agradecer, pedir, bendecir etc.</w:t>
      </w:r>
    </w:p>
    <w:p w14:paraId="3824AF2F" w14:textId="2156C81C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lastRenderedPageBreak/>
        <w:t xml:space="preserve">El horario de partida desde el colegio en calle </w:t>
      </w:r>
      <w:r w:rsidR="008D31E8" w:rsidRPr="00BA1299">
        <w:t>Olazábal</w:t>
      </w:r>
      <w:r w:rsidRPr="00BA1299">
        <w:t xml:space="preserve"> 5151, está previsto para las </w:t>
      </w:r>
      <w:r w:rsidR="00260F28" w:rsidRPr="00260F28">
        <w:t>1</w:t>
      </w:r>
      <w:r w:rsidR="00260F28">
        <w:t>3.30</w:t>
      </w:r>
      <w:r w:rsidR="00260F28" w:rsidRPr="00260F28">
        <w:t>h</w:t>
      </w:r>
      <w:r w:rsidR="00260F28">
        <w:t>s</w:t>
      </w:r>
      <w:r w:rsidR="008D31E8">
        <w:t>.</w:t>
      </w:r>
      <w:r w:rsidR="00260F28">
        <w:t>,</w:t>
      </w:r>
      <w:r w:rsidRPr="00BA1299">
        <w:t xml:space="preserve"> donde se dará todo lo necesario en cuanto a materiales, instrucci</w:t>
      </w:r>
      <w:r w:rsidR="008D31E8">
        <w:t xml:space="preserve">ones, logística, etc.  A las </w:t>
      </w:r>
      <w:r w:rsidR="00260F28" w:rsidRPr="00260F28">
        <w:t>15</w:t>
      </w:r>
      <w:r w:rsidRPr="00260F28">
        <w:t>hs</w:t>
      </w:r>
      <w:r w:rsidR="008D31E8" w:rsidRPr="00260F28">
        <w:t>.</w:t>
      </w:r>
      <w:r w:rsidRPr="00BA1299">
        <w:t xml:space="preserve"> comenzaremos la caminata desde </w:t>
      </w:r>
      <w:r w:rsidR="008D31E8">
        <w:t>“La Reja”</w:t>
      </w:r>
      <w:r w:rsidRPr="00BA1299">
        <w:t xml:space="preserve">, previendo la llegada a Luján entre las </w:t>
      </w:r>
      <w:r w:rsidR="00260F28">
        <w:t>21:45 a 22:30hs</w:t>
      </w:r>
      <w:r w:rsidR="00D21AD8">
        <w:t>.</w:t>
      </w:r>
      <w:r w:rsidR="00260F28">
        <w:t xml:space="preserve">, de esta manera </w:t>
      </w:r>
      <w:r w:rsidRPr="00BA1299">
        <w:t>estimamos el regreso nuevamente al</w:t>
      </w:r>
      <w:r w:rsidR="008D31E8">
        <w:t xml:space="preserve"> Colegio alrededor de las </w:t>
      </w:r>
      <w:r w:rsidR="00260F28" w:rsidRPr="00260F28">
        <w:t>00</w:t>
      </w:r>
      <w:r w:rsidR="008D31E8" w:rsidRPr="00260F28">
        <w:t>.30</w:t>
      </w:r>
      <w:r w:rsidRPr="00260F28">
        <w:t>hs.</w:t>
      </w:r>
    </w:p>
    <w:p w14:paraId="72616135" w14:textId="5D720E43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 xml:space="preserve">Quienes deseen participar de la Peregrinación podrán inscribirse a partir del </w:t>
      </w:r>
      <w:r w:rsidRPr="006A7DDA">
        <w:t xml:space="preserve">día </w:t>
      </w:r>
      <w:r w:rsidR="006A7DDA" w:rsidRPr="006A7DDA">
        <w:t>lunes 11</w:t>
      </w:r>
      <w:r w:rsidR="008D31E8" w:rsidRPr="006A7DDA">
        <w:t xml:space="preserve"> de septiembre</w:t>
      </w:r>
      <w:r w:rsidR="008D31E8">
        <w:t xml:space="preserve"> </w:t>
      </w:r>
      <w:r w:rsidRPr="00BA1299">
        <w:t xml:space="preserve">a través de nuestra </w:t>
      </w:r>
      <w:r w:rsidRPr="00BA1299">
        <w:rPr>
          <w:bCs/>
        </w:rPr>
        <w:t>página</w:t>
      </w:r>
      <w:r w:rsidRPr="00BA1299">
        <w:rPr>
          <w:b/>
        </w:rPr>
        <w:t xml:space="preserve"> </w:t>
      </w:r>
      <w:hyperlink r:id="rId7" w:history="1">
        <w:r w:rsidRPr="00BA1299">
          <w:rPr>
            <w:b/>
          </w:rPr>
          <w:t>www.safabaires.edu.ar</w:t>
        </w:r>
      </w:hyperlink>
      <w:r w:rsidRPr="00BA1299">
        <w:t>, completando los datos requeridos en el formulario. El plazo para la ins</w:t>
      </w:r>
      <w:r w:rsidR="008D31E8">
        <w:t xml:space="preserve">cripción será hasta </w:t>
      </w:r>
      <w:r w:rsidR="008D31E8" w:rsidRPr="006A7DDA">
        <w:t>el jueves 28</w:t>
      </w:r>
      <w:r w:rsidRPr="006A7DDA">
        <w:t>/9 a las</w:t>
      </w:r>
      <w:r w:rsidR="008D31E8" w:rsidRPr="006A7DDA">
        <w:t xml:space="preserve"> 12</w:t>
      </w:r>
      <w:r w:rsidRPr="006A7DDA">
        <w:t>hs</w:t>
      </w:r>
      <w:r w:rsidR="006A7DDA">
        <w:t>.</w:t>
      </w:r>
      <w:r w:rsidRPr="00BA1299">
        <w:t xml:space="preserve"> (los cupos son limitados), y se confirmará con el pago que, como todos los años, se realizará en la recepción del secundario, con la Sra. Macarena de 8</w:t>
      </w:r>
      <w:r w:rsidR="008D31E8">
        <w:t>hs</w:t>
      </w:r>
      <w:r w:rsidRPr="00BA1299">
        <w:t xml:space="preserve"> a</w:t>
      </w:r>
      <w:r w:rsidR="008D31E8">
        <w:t xml:space="preserve"> 14</w:t>
      </w:r>
      <w:r w:rsidRPr="00BA1299">
        <w:t>hs. y con la Srta. Mariana de 14</w:t>
      </w:r>
      <w:r w:rsidR="008D31E8">
        <w:t>hs</w:t>
      </w:r>
      <w:r w:rsidRPr="00BA1299">
        <w:t xml:space="preserve"> a</w:t>
      </w:r>
      <w:r w:rsidR="008D31E8">
        <w:t xml:space="preserve"> 17:30</w:t>
      </w:r>
      <w:r w:rsidRPr="00BA1299">
        <w:t>hs. Luego de esa fecha, y por razones de organización, no será posible anotarse.</w:t>
      </w:r>
    </w:p>
    <w:p w14:paraId="1CDB24DE" w14:textId="6FC84F82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 xml:space="preserve">El costo de la peregrinación para este año es </w:t>
      </w:r>
      <w:r w:rsidRPr="00260F28">
        <w:t xml:space="preserve">de </w:t>
      </w:r>
      <w:r w:rsidR="00CF696B" w:rsidRPr="00260F28">
        <w:t>$5000</w:t>
      </w:r>
      <w:r w:rsidRPr="00CF696B">
        <w:t xml:space="preserve"> por</w:t>
      </w:r>
      <w:r w:rsidRPr="00BA1299">
        <w:t xml:space="preserve"> persona, destinado a solventar los gastos de transporte (ómnibus que nos llevarán hasta </w:t>
      </w:r>
      <w:r w:rsidR="008D31E8">
        <w:t>“La Reja”</w:t>
      </w:r>
      <w:r w:rsidRPr="00BA1299">
        <w:t xml:space="preserve"> y nos traerán desde Luján hasta el </w:t>
      </w:r>
      <w:proofErr w:type="spellStart"/>
      <w:r w:rsidRPr="00BA1299">
        <w:t>Sa.Fa</w:t>
      </w:r>
      <w:proofErr w:type="spellEnd"/>
      <w:r w:rsidRPr="00BA1299">
        <w:t xml:space="preserve">.), botiquín y alimentos. </w:t>
      </w:r>
    </w:p>
    <w:p w14:paraId="1E2220CF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>Contaremos con grupos de apoyos de la UPF y asistencia médica, si fuese necesario.</w:t>
      </w:r>
    </w:p>
    <w:p w14:paraId="1E51559B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</w:pPr>
      <w:r w:rsidRPr="00BA1299">
        <w:t xml:space="preserve">Se tomará lista, a fin de ir controlando la marcha del grupo. Como en años anteriores, contaremos también con la pechera </w:t>
      </w:r>
      <w:r w:rsidR="008D31E8" w:rsidRPr="00BA1299">
        <w:t>identificatorio</w:t>
      </w:r>
      <w:r w:rsidRPr="00BA1299">
        <w:t xml:space="preserve"> para cada peregrino, la cual nos dará mayor seguridad para todos. La misma será entregada en el Colegio antes de la partida y se devolverá al subir al micro de regreso. </w:t>
      </w:r>
    </w:p>
    <w:p w14:paraId="314DDBD3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sz w:val="22"/>
          <w:szCs w:val="22"/>
          <w:u w:val="single"/>
        </w:rPr>
      </w:pPr>
    </w:p>
    <w:p w14:paraId="12F6F031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sz w:val="22"/>
          <w:szCs w:val="22"/>
        </w:rPr>
      </w:pPr>
      <w:r w:rsidRPr="00BA1299">
        <w:rPr>
          <w:sz w:val="22"/>
          <w:szCs w:val="22"/>
        </w:rPr>
        <w:tab/>
        <w:t>Sin más, nos despedimos de ustedes en Jesús, María y José</w:t>
      </w:r>
    </w:p>
    <w:p w14:paraId="266946AB" w14:textId="77777777" w:rsidR="00C8426A" w:rsidRPr="00BA1299" w:rsidRDefault="00C8426A" w:rsidP="00C8426A">
      <w:pPr>
        <w:tabs>
          <w:tab w:val="left" w:pos="1440"/>
        </w:tabs>
        <w:spacing w:line="360" w:lineRule="auto"/>
        <w:jc w:val="both"/>
        <w:rPr>
          <w:sz w:val="22"/>
          <w:szCs w:val="22"/>
        </w:rPr>
      </w:pPr>
    </w:p>
    <w:p w14:paraId="4F59D9FE" w14:textId="0A9915D7" w:rsidR="00D5624F" w:rsidRDefault="00C8426A" w:rsidP="00064769">
      <w:pPr>
        <w:tabs>
          <w:tab w:val="left" w:pos="1440"/>
        </w:tabs>
        <w:spacing w:line="360" w:lineRule="auto"/>
        <w:jc w:val="center"/>
      </w:pPr>
      <w:r w:rsidRPr="00BA1299">
        <w:rPr>
          <w:sz w:val="22"/>
          <w:szCs w:val="22"/>
        </w:rPr>
        <w:t>Consejo Directivo             Equipo de Pastoral                 Unión de Padres de Familia</w:t>
      </w:r>
      <w:bookmarkStart w:id="1" w:name="_heading=h.gjdgxs" w:colFirst="0" w:colLast="0"/>
      <w:bookmarkEnd w:id="1"/>
    </w:p>
    <w:sectPr w:rsidR="00D5624F">
      <w:headerReference w:type="default" r:id="rId8"/>
      <w:footerReference w:type="default" r:id="rId9"/>
      <w:pgSz w:w="11900" w:h="16820"/>
      <w:pgMar w:top="2508" w:right="1268" w:bottom="1417" w:left="1701" w:header="567" w:footer="4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30A995" w14:textId="77777777" w:rsidR="00143390" w:rsidRDefault="00143390">
      <w:r>
        <w:separator/>
      </w:r>
    </w:p>
  </w:endnote>
  <w:endnote w:type="continuationSeparator" w:id="0">
    <w:p w14:paraId="71508962" w14:textId="77777777" w:rsidR="00143390" w:rsidRDefault="0014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MyriadPro-Bol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Semibold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ato">
    <w:altName w:val="Arial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D6A24D" w14:textId="77777777" w:rsidR="00D5624F" w:rsidRDefault="00D5624F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jc w:val="right"/>
      <w:rPr>
        <w:rFonts w:ascii="Lato" w:eastAsia="Lato" w:hAnsi="Lato" w:cs="Lato"/>
        <w:color w:val="4C4C4C"/>
        <w:sz w:val="20"/>
        <w:szCs w:val="20"/>
      </w:rPr>
    </w:pPr>
  </w:p>
  <w:p w14:paraId="211D27A3" w14:textId="77777777" w:rsidR="00D5624F" w:rsidRDefault="00D5624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7646BA7" w14:textId="77777777" w:rsidR="00143390" w:rsidRDefault="00143390">
      <w:r>
        <w:separator/>
      </w:r>
    </w:p>
  </w:footnote>
  <w:footnote w:type="continuationSeparator" w:id="0">
    <w:p w14:paraId="3EC59B35" w14:textId="77777777" w:rsidR="00143390" w:rsidRDefault="001433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BDC414" w14:textId="77777777" w:rsidR="00D5624F" w:rsidRDefault="006C7622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ind w:firstLine="1985"/>
      <w:rPr>
        <w:rFonts w:ascii="Lato" w:eastAsia="Lato" w:hAnsi="Lato" w:cs="Lato"/>
        <w:color w:val="4C4C4C"/>
        <w:sz w:val="18"/>
        <w:szCs w:val="18"/>
      </w:rPr>
    </w:pPr>
    <w:r>
      <w:rPr>
        <w:noProof/>
        <w:lang w:val="es-ES"/>
      </w:rPr>
      <w:drawing>
        <wp:anchor distT="0" distB="0" distL="114300" distR="114300" simplePos="0" relativeHeight="251658240" behindDoc="0" locked="0" layoutInCell="1" hidden="0" allowOverlap="1" wp14:anchorId="363D34B8" wp14:editId="651C5028">
          <wp:simplePos x="0" y="0"/>
          <wp:positionH relativeFrom="column">
            <wp:posOffset>-542290</wp:posOffset>
          </wp:positionH>
          <wp:positionV relativeFrom="paragraph">
            <wp:posOffset>-215265</wp:posOffset>
          </wp:positionV>
          <wp:extent cx="1412208" cy="1444966"/>
          <wp:effectExtent l="0" t="0" r="0" b="0"/>
          <wp:wrapSquare wrapText="bothSides" distT="0" distB="0" distL="114300" distR="114300"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l="38" r="38"/>
                  <a:stretch>
                    <a:fillRect/>
                  </a:stretch>
                </pic:blipFill>
                <pic:spPr>
                  <a:xfrm>
                    <a:off x="0" y="0"/>
                    <a:ext cx="1412208" cy="144496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21831D2" w14:textId="77777777" w:rsidR="00D5624F" w:rsidRDefault="006C7622" w:rsidP="00C8426A">
    <w:pPr>
      <w:widowControl w:val="0"/>
      <w:pBdr>
        <w:top w:val="nil"/>
        <w:left w:val="nil"/>
        <w:bottom w:val="nil"/>
        <w:right w:val="nil"/>
        <w:between w:val="nil"/>
      </w:pBdr>
      <w:spacing w:line="288" w:lineRule="auto"/>
      <w:rPr>
        <w:rFonts w:ascii="Lato" w:eastAsia="Lato" w:hAnsi="Lato" w:cs="Lato"/>
        <w:color w:val="4C4C4C"/>
        <w:sz w:val="18"/>
        <w:szCs w:val="18"/>
      </w:rPr>
    </w:pPr>
    <w:r>
      <w:rPr>
        <w:noProof/>
        <w:lang w:val="es-ES"/>
      </w:rPr>
      <w:drawing>
        <wp:anchor distT="0" distB="0" distL="0" distR="0" simplePos="0" relativeHeight="251659264" behindDoc="1" locked="0" layoutInCell="1" hidden="0" allowOverlap="1" wp14:anchorId="0A3BFC28" wp14:editId="3A45340B">
          <wp:simplePos x="0" y="0"/>
          <wp:positionH relativeFrom="column">
            <wp:posOffset>4098290</wp:posOffset>
          </wp:positionH>
          <wp:positionV relativeFrom="paragraph">
            <wp:posOffset>8255</wp:posOffset>
          </wp:positionV>
          <wp:extent cx="2068865" cy="895350"/>
          <wp:effectExtent l="0" t="0" r="0" b="0"/>
          <wp:wrapNone/>
          <wp:docPr id="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68865" cy="8953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53C1731" w14:textId="77777777" w:rsidR="00D5624F" w:rsidRDefault="00C8426A">
    <w:pPr>
      <w:widowControl w:val="0"/>
      <w:pBdr>
        <w:top w:val="nil"/>
        <w:left w:val="nil"/>
        <w:bottom w:val="nil"/>
        <w:right w:val="nil"/>
        <w:between w:val="nil"/>
      </w:pBdr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 xml:space="preserve">                        </w:t>
    </w:r>
  </w:p>
  <w:p w14:paraId="6D52545E" w14:textId="77777777" w:rsidR="00D5624F" w:rsidRDefault="006C7622">
    <w:pPr>
      <w:widowControl w:val="0"/>
      <w:pBdr>
        <w:top w:val="nil"/>
        <w:left w:val="nil"/>
        <w:bottom w:val="nil"/>
        <w:right w:val="nil"/>
        <w:between w:val="nil"/>
      </w:pBdr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 xml:space="preserve">        COLEGIO SAGRADA FAMILIA </w: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0BEA559A" wp14:editId="37E2B2FD">
              <wp:simplePos x="0" y="0"/>
              <wp:positionH relativeFrom="column">
                <wp:posOffset>965200</wp:posOffset>
              </wp:positionH>
              <wp:positionV relativeFrom="paragraph">
                <wp:posOffset>12700</wp:posOffset>
              </wp:positionV>
              <wp:extent cx="0" cy="515971"/>
              <wp:effectExtent l="0" t="0" r="0" b="0"/>
              <wp:wrapNone/>
              <wp:docPr id="4" name="Conector recto de flech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5346000" y="3522015"/>
                        <a:ext cx="0" cy="515971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595959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965200</wp:posOffset>
              </wp:positionH>
              <wp:positionV relativeFrom="paragraph">
                <wp:posOffset>12700</wp:posOffset>
              </wp:positionV>
              <wp:extent cx="0" cy="515971"/>
              <wp:effectExtent b="0" l="0" r="0" t="0"/>
              <wp:wrapNone/>
              <wp:docPr id="4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515971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14:paraId="0A7B8261" w14:textId="77777777" w:rsidR="00D5624F" w:rsidRDefault="006C7622">
    <w:pPr>
      <w:widowControl w:val="0"/>
      <w:pBdr>
        <w:top w:val="nil"/>
        <w:left w:val="nil"/>
        <w:bottom w:val="nil"/>
        <w:right w:val="nil"/>
        <w:between w:val="nil"/>
      </w:pBdr>
      <w:ind w:left="-283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 xml:space="preserve">        C.A.B.A - Blanco Encalada 5154 (C.P.1431)</w:t>
    </w:r>
  </w:p>
  <w:p w14:paraId="3F4569D4" w14:textId="77777777" w:rsidR="00D5624F" w:rsidRDefault="00C8426A" w:rsidP="00C8426A">
    <w:pPr>
      <w:widowControl w:val="0"/>
      <w:pBdr>
        <w:top w:val="nil"/>
        <w:left w:val="nil"/>
        <w:bottom w:val="nil"/>
        <w:right w:val="nil"/>
        <w:between w:val="nil"/>
      </w:pBdr>
      <w:ind w:left="1700"/>
      <w:rPr>
        <w:rFonts w:ascii="Lato" w:eastAsia="Lato" w:hAnsi="Lato" w:cs="Lato"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 xml:space="preserve">   </w:t>
    </w:r>
    <w:r w:rsidR="006C7622">
      <w:rPr>
        <w:rFonts w:ascii="Lato" w:eastAsia="Lato" w:hAnsi="Lato" w:cs="Lato"/>
        <w:color w:val="4C4C4C"/>
        <w:sz w:val="18"/>
        <w:szCs w:val="18"/>
      </w:rPr>
      <w:t>Teléfonos: (011) 4521-5117 / 7845 - (011) 4523-3994</w:t>
    </w:r>
  </w:p>
  <w:p w14:paraId="64F9B265" w14:textId="77777777" w:rsidR="00D5624F" w:rsidRDefault="00C8426A">
    <w:pPr>
      <w:widowControl w:val="0"/>
      <w:pBdr>
        <w:top w:val="nil"/>
        <w:left w:val="nil"/>
        <w:bottom w:val="nil"/>
        <w:right w:val="nil"/>
        <w:between w:val="nil"/>
      </w:pBdr>
      <w:rPr>
        <w:rFonts w:ascii="Lato" w:eastAsia="Lato" w:hAnsi="Lato" w:cs="Lato"/>
        <w:b/>
        <w:color w:val="4C4C4C"/>
        <w:sz w:val="18"/>
        <w:szCs w:val="18"/>
      </w:rPr>
    </w:pPr>
    <w:r>
      <w:rPr>
        <w:rFonts w:ascii="Lato" w:eastAsia="Lato" w:hAnsi="Lato" w:cs="Lato"/>
        <w:color w:val="4C4C4C"/>
        <w:sz w:val="18"/>
        <w:szCs w:val="18"/>
      </w:rPr>
      <w:t xml:space="preserve">       </w:t>
    </w:r>
    <w:r w:rsidR="006C7622">
      <w:rPr>
        <w:rFonts w:ascii="Lato" w:eastAsia="Lato" w:hAnsi="Lato" w:cs="Lato"/>
        <w:color w:val="4C4C4C"/>
        <w:sz w:val="18"/>
        <w:szCs w:val="18"/>
      </w:rPr>
      <w:t xml:space="preserve"> www.safabaires.edu.ar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4F"/>
    <w:rsid w:val="00064769"/>
    <w:rsid w:val="00143390"/>
    <w:rsid w:val="00260F28"/>
    <w:rsid w:val="00286D12"/>
    <w:rsid w:val="004474BE"/>
    <w:rsid w:val="005E05BB"/>
    <w:rsid w:val="006A7DDA"/>
    <w:rsid w:val="006C7622"/>
    <w:rsid w:val="008D31E8"/>
    <w:rsid w:val="009A4F38"/>
    <w:rsid w:val="00C8426A"/>
    <w:rsid w:val="00CF696B"/>
    <w:rsid w:val="00D21AD8"/>
    <w:rsid w:val="00D56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7ED842"/>
  <w15:docId w15:val="{49ECE0F9-CA78-4F73-BF01-0EF8BA971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5D9F"/>
  </w:style>
  <w:style w:type="paragraph" w:styleId="Piedepgina">
    <w:name w:val="footer"/>
    <w:basedOn w:val="Normal"/>
    <w:link w:val="PiedepginaCar"/>
    <w:uiPriority w:val="99"/>
    <w:unhideWhenUsed/>
    <w:rsid w:val="00015D9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5D9F"/>
  </w:style>
  <w:style w:type="paragraph" w:styleId="Textodeglobo">
    <w:name w:val="Balloon Text"/>
    <w:basedOn w:val="Normal"/>
    <w:link w:val="TextodegloboCar"/>
    <w:uiPriority w:val="99"/>
    <w:semiHidden/>
    <w:unhideWhenUsed/>
    <w:rsid w:val="00015D9F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15D9F"/>
    <w:rPr>
      <w:rFonts w:ascii="Lucida Grande" w:hAnsi="Lucida Grande"/>
      <w:sz w:val="18"/>
      <w:szCs w:val="18"/>
    </w:rPr>
  </w:style>
  <w:style w:type="paragraph" w:customStyle="1" w:styleId="ColegioTelDire">
    <w:name w:val="Colegio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before="170" w:line="160" w:lineRule="atLeast"/>
      <w:textAlignment w:val="center"/>
    </w:pPr>
    <w:rPr>
      <w:rFonts w:ascii="MyriadPro-Bold" w:hAnsi="MyriadPro-Bold" w:cs="MyriadPro-Bold"/>
      <w:b/>
      <w:bCs/>
      <w:color w:val="4C4C4C"/>
      <w:sz w:val="18"/>
      <w:szCs w:val="18"/>
    </w:rPr>
  </w:style>
  <w:style w:type="paragraph" w:customStyle="1" w:styleId="LocalidadTelDire">
    <w:name w:val="Localidad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180" w:lineRule="atLeast"/>
      <w:textAlignment w:val="center"/>
    </w:pPr>
    <w:rPr>
      <w:rFonts w:ascii="MyriadPro-Semibold" w:hAnsi="MyriadPro-Semibold" w:cs="MyriadPro-Semibold"/>
      <w:color w:val="4C4C4C"/>
      <w:sz w:val="16"/>
      <w:szCs w:val="16"/>
    </w:rPr>
  </w:style>
  <w:style w:type="paragraph" w:customStyle="1" w:styleId="DireccionTelDire">
    <w:name w:val="Direccion (Tel Dire)"/>
    <w:basedOn w:val="Normal"/>
    <w:uiPriority w:val="99"/>
    <w:rsid w:val="001B6C39"/>
    <w:pPr>
      <w:widowControl w:val="0"/>
      <w:suppressAutoHyphens/>
      <w:autoSpaceDE w:val="0"/>
      <w:autoSpaceDN w:val="0"/>
      <w:adjustRightInd w:val="0"/>
      <w:spacing w:line="288" w:lineRule="auto"/>
      <w:textAlignment w:val="center"/>
    </w:pPr>
    <w:rPr>
      <w:rFonts w:ascii="MyriadPro-Regular" w:hAnsi="MyriadPro-Regular" w:cs="MyriadPro-Regular"/>
      <w:color w:val="4C4C4C"/>
      <w:sz w:val="14"/>
      <w:szCs w:val="14"/>
    </w:rPr>
  </w:style>
  <w:style w:type="character" w:styleId="Hipervnculo">
    <w:name w:val="Hyperlink"/>
    <w:basedOn w:val="Fuentedeprrafopredeter"/>
    <w:uiPriority w:val="99"/>
    <w:unhideWhenUsed/>
    <w:rsid w:val="00850FE8"/>
    <w:rPr>
      <w:color w:val="0000FF" w:themeColor="hyperlink"/>
      <w:u w:val="single"/>
    </w:rPr>
  </w:style>
  <w:style w:type="character" w:customStyle="1" w:styleId="contenido-comunicacion">
    <w:name w:val="contenido-comunicacion"/>
    <w:basedOn w:val="Fuentedeprrafopredeter"/>
    <w:rsid w:val="00850FE8"/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safabaires.edu.a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ALYNWb9bZaqltQOTdmS2VlOyG4w==">AMUW2mXPXJE4HMihiyPjg96ppQPx+e3B/Wq80OXogJFRWW9O4BLNZe8L863UUUwLOYwNMs3L496cjej2bFtm/QjuK5aDTrpWC+ttoqrp4h8wHXwrq0D/HsIqbl3JIXFtE4d2pUpurJtp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579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Ale</cp:lastModifiedBy>
  <cp:revision>8</cp:revision>
  <cp:lastPrinted>2023-09-06T13:09:00Z</cp:lastPrinted>
  <dcterms:created xsi:type="dcterms:W3CDTF">2023-02-22T14:39:00Z</dcterms:created>
  <dcterms:modified xsi:type="dcterms:W3CDTF">2023-09-06T19:41:00Z</dcterms:modified>
</cp:coreProperties>
</file>